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88A" w:rsidRPr="001245F7" w:rsidRDefault="00327D5D" w:rsidP="00B45F40">
      <w:pPr>
        <w:ind w:left="2160" w:firstLine="720"/>
        <w:rPr>
          <w:b/>
        </w:rPr>
      </w:pPr>
      <w:r w:rsidRPr="001245F7">
        <w:rPr>
          <w:b/>
        </w:rPr>
        <w:t>THÔNG TIN CẦN BIẾT</w:t>
      </w:r>
    </w:p>
    <w:p w:rsidR="00B45F40" w:rsidRDefault="00B45F40" w:rsidP="00B45F40">
      <w:r>
        <w:t>Dưới đây là một số điều các em sinh viên và phụ huynh cần biết về việc xét duyệt vào nhà trọ sinh viên tin lành.</w:t>
      </w:r>
    </w:p>
    <w:p w:rsidR="00B45F40" w:rsidRDefault="00B45F40" w:rsidP="00B45F40">
      <w:pPr>
        <w:pStyle w:val="ListParagraph"/>
        <w:numPr>
          <w:ilvl w:val="0"/>
          <w:numId w:val="1"/>
        </w:numPr>
      </w:pPr>
      <w:r>
        <w:t>Khu vực hiện đang có nhà trọ của Mục Vụ Sinh Viên: Cầu Giấy</w:t>
      </w:r>
      <w:r w:rsidR="001245F7">
        <w:t>, Hoàng Mai</w:t>
      </w:r>
      <w:bookmarkStart w:id="0" w:name="_GoBack"/>
      <w:bookmarkEnd w:id="0"/>
    </w:p>
    <w:p w:rsidR="00B45F40" w:rsidRDefault="00B45F40" w:rsidP="00B45F40">
      <w:pPr>
        <w:pStyle w:val="ListParagraph"/>
        <w:numPr>
          <w:ilvl w:val="0"/>
          <w:numId w:val="1"/>
        </w:numPr>
      </w:pPr>
      <w:r>
        <w:t>Đối tượng: sinh viên Tin Lành, được Hội thánh địa phương giới thiệu và phụ huynh trực tiếp gửi gắm.</w:t>
      </w:r>
    </w:p>
    <w:p w:rsidR="00B45F40" w:rsidRDefault="00B45F40" w:rsidP="00B45F40">
      <w:pPr>
        <w:pStyle w:val="ListParagraph"/>
        <w:numPr>
          <w:ilvl w:val="0"/>
          <w:numId w:val="1"/>
        </w:numPr>
      </w:pPr>
      <w:r>
        <w:t>Ưu tiên xét duyệt:</w:t>
      </w:r>
    </w:p>
    <w:p w:rsidR="00B45F40" w:rsidRDefault="00B45F40" w:rsidP="00B45F40">
      <w:pPr>
        <w:pStyle w:val="ListParagraph"/>
        <w:numPr>
          <w:ilvl w:val="0"/>
          <w:numId w:val="2"/>
        </w:numPr>
      </w:pPr>
      <w:r>
        <w:t>Là sinh viên năm 1 của các trương trung học</w:t>
      </w:r>
    </w:p>
    <w:p w:rsidR="00B45F40" w:rsidRDefault="00B45F40" w:rsidP="00B45F40">
      <w:pPr>
        <w:pStyle w:val="ListParagraph"/>
        <w:numPr>
          <w:ilvl w:val="0"/>
          <w:numId w:val="2"/>
        </w:numPr>
      </w:pPr>
      <w:r>
        <w:t>Tư cách đạo đức: Chịu học hỏi, lịch sự, lễ phép, hòa nhã.</w:t>
      </w:r>
    </w:p>
    <w:p w:rsidR="00B45F40" w:rsidRDefault="00B45F40" w:rsidP="00B45F40">
      <w:pPr>
        <w:pStyle w:val="ListParagraph"/>
        <w:numPr>
          <w:ilvl w:val="0"/>
          <w:numId w:val="2"/>
        </w:numPr>
      </w:pPr>
      <w:r>
        <w:t>Có tâm tình và cam kết dấn thân phục vụ Chúa.</w:t>
      </w:r>
    </w:p>
    <w:p w:rsidR="00B45F40" w:rsidRDefault="00B45F40" w:rsidP="00B45F40">
      <w:pPr>
        <w:pStyle w:val="ListParagraph"/>
        <w:numPr>
          <w:ilvl w:val="0"/>
          <w:numId w:val="1"/>
        </w:numPr>
      </w:pPr>
      <w:r>
        <w:t>Hình thức đăng ký và nộp hồ sơ</w:t>
      </w:r>
    </w:p>
    <w:p w:rsidR="00B45F40" w:rsidRDefault="00B45F40" w:rsidP="00B45F40">
      <w:pPr>
        <w:pStyle w:val="ListParagraph"/>
        <w:numPr>
          <w:ilvl w:val="0"/>
          <w:numId w:val="3"/>
        </w:numPr>
      </w:pPr>
      <w:r>
        <w:t>Quí phụ huynh và các em hoàn tất hồ sơ trình bày nguyện vọng được vào ở nhà trọ Sinh Viên (theo mẫu) bao gồm:</w:t>
      </w:r>
    </w:p>
    <w:p w:rsidR="00B45F40" w:rsidRDefault="00B45F40" w:rsidP="004253C3">
      <w:pPr>
        <w:pStyle w:val="ListParagraph"/>
        <w:numPr>
          <w:ilvl w:val="0"/>
          <w:numId w:val="4"/>
        </w:numPr>
      </w:pPr>
      <w:r>
        <w:t>Thư trình bày nguyện vọng của cha mẹ</w:t>
      </w:r>
      <w:r w:rsidR="007C2842">
        <w:t>.</w:t>
      </w:r>
      <w:r w:rsidR="004253C3">
        <w:t xml:space="preserve"> </w:t>
      </w:r>
      <w:r w:rsidR="004253C3" w:rsidRPr="004253C3">
        <w:rPr>
          <w:b/>
        </w:rPr>
        <w:t>(</w:t>
      </w:r>
      <w:r w:rsidR="004253C3" w:rsidRPr="004253C3">
        <w:rPr>
          <w:b/>
          <w:i/>
        </w:rPr>
        <w:t>mang theo khi được hẹn)</w:t>
      </w:r>
    </w:p>
    <w:p w:rsidR="004253C3" w:rsidRPr="004253C3" w:rsidRDefault="004253C3" w:rsidP="004253C3">
      <w:pPr>
        <w:pStyle w:val="ListParagraph"/>
        <w:numPr>
          <w:ilvl w:val="0"/>
          <w:numId w:val="4"/>
        </w:numPr>
      </w:pPr>
      <w:r>
        <w:t>Giấy báo nhập học vào trường ĐH, CĐ hoặc Trung học chuyện nghiệp</w:t>
      </w:r>
      <w:r w:rsidR="007C2842">
        <w:t>.</w:t>
      </w:r>
      <w:r>
        <w:t xml:space="preserve"> </w:t>
      </w:r>
      <w:r w:rsidRPr="004253C3">
        <w:rPr>
          <w:b/>
        </w:rPr>
        <w:t>(</w:t>
      </w:r>
      <w:r w:rsidRPr="004253C3">
        <w:rPr>
          <w:b/>
          <w:i/>
        </w:rPr>
        <w:t>mang theo khi được hẹn)</w:t>
      </w:r>
    </w:p>
    <w:p w:rsidR="004253C3" w:rsidRPr="007C2842" w:rsidRDefault="004253C3" w:rsidP="004253C3">
      <w:pPr>
        <w:pStyle w:val="ListParagraph"/>
        <w:numPr>
          <w:ilvl w:val="0"/>
          <w:numId w:val="4"/>
        </w:numPr>
      </w:pPr>
      <w:r>
        <w:t>Đọc trước và đồng ý thực hiện nội quy nhà trọ được gởi chung trong bộ hồ sơ</w:t>
      </w:r>
      <w:r w:rsidR="007C2842">
        <w:t>.</w:t>
      </w:r>
      <w:r>
        <w:t xml:space="preserve"> </w:t>
      </w:r>
      <w:r w:rsidRPr="004253C3">
        <w:rPr>
          <w:b/>
        </w:rPr>
        <w:t>(</w:t>
      </w:r>
      <w:r>
        <w:rPr>
          <w:b/>
          <w:i/>
        </w:rPr>
        <w:t>không cần nộp lại</w:t>
      </w:r>
      <w:r w:rsidRPr="004253C3">
        <w:rPr>
          <w:b/>
          <w:i/>
        </w:rPr>
        <w:t>)</w:t>
      </w:r>
    </w:p>
    <w:p w:rsidR="007C2842" w:rsidRDefault="007C2842" w:rsidP="007C2842">
      <w:pPr>
        <w:pStyle w:val="ListParagraph"/>
        <w:numPr>
          <w:ilvl w:val="0"/>
          <w:numId w:val="3"/>
        </w:numPr>
      </w:pPr>
      <w:r>
        <w:t>Sinh viên điền vào google form “THÔNG TIN ĐĂNG KÝ VÀO Ở NHÀ TRỌ SINH VIÊN TIN LÀNH MIỀN BẮC” (không nhận trường hợp chưa có giấy báo nhập học của trường).</w:t>
      </w:r>
    </w:p>
    <w:p w:rsidR="007C2842" w:rsidRDefault="007C2842" w:rsidP="007C2842">
      <w:pPr>
        <w:pStyle w:val="ListParagraph"/>
        <w:numPr>
          <w:ilvl w:val="0"/>
          <w:numId w:val="3"/>
        </w:numPr>
      </w:pPr>
      <w:r>
        <w:t xml:space="preserve">Sau khi đăng ký (điền form) các em sẽ được các anh chị quản lý hẹn ngày để gặp trực tiếp, trao đổi và xét duyệt. Xin nhớ mang theo </w:t>
      </w:r>
      <w:r>
        <w:rPr>
          <w:b/>
        </w:rPr>
        <w:t>hồ sơ khi đến gặp theo lịch.</w:t>
      </w:r>
    </w:p>
    <w:p w:rsidR="007C2842" w:rsidRDefault="007C2842" w:rsidP="007C2842">
      <w:pPr>
        <w:pStyle w:val="ListParagraph"/>
        <w:numPr>
          <w:ilvl w:val="0"/>
          <w:numId w:val="1"/>
        </w:numPr>
      </w:pPr>
      <w:r>
        <w:t>Sau khi được nhận vào ở các em sẽ:</w:t>
      </w:r>
    </w:p>
    <w:p w:rsidR="007C2842" w:rsidRDefault="007C2842" w:rsidP="007C2842">
      <w:pPr>
        <w:pStyle w:val="ListParagraph"/>
        <w:numPr>
          <w:ilvl w:val="1"/>
          <w:numId w:val="1"/>
        </w:numPr>
      </w:pPr>
      <w:r>
        <w:t>Ký tên vào bản cam kết thực hiện nội quy nhà trọ và gởi lại cho anh chị quản lý.</w:t>
      </w:r>
    </w:p>
    <w:p w:rsidR="007C2842" w:rsidRPr="007C2842" w:rsidRDefault="007C2842" w:rsidP="007C2842">
      <w:pPr>
        <w:pStyle w:val="ListParagraph"/>
        <w:numPr>
          <w:ilvl w:val="1"/>
          <w:numId w:val="1"/>
        </w:numPr>
      </w:pPr>
      <w:r>
        <w:t xml:space="preserve">Trong vòng hai tuần, bổ sung thư giới thiệu do Quản nhiệm Hội thánh ở quê nhà. </w:t>
      </w:r>
      <w:r w:rsidRPr="004253C3">
        <w:rPr>
          <w:b/>
        </w:rPr>
        <w:t>(</w:t>
      </w:r>
      <w:r>
        <w:rPr>
          <w:b/>
          <w:i/>
        </w:rPr>
        <w:t>nếu không làm được điều này, sinh viên đó sẽ phải nhường chỗ cho sinh viên khác</w:t>
      </w:r>
      <w:r w:rsidRPr="004253C3">
        <w:rPr>
          <w:b/>
          <w:i/>
        </w:rPr>
        <w:t>)</w:t>
      </w:r>
    </w:p>
    <w:p w:rsidR="007C2842" w:rsidRDefault="007C2842" w:rsidP="007C2842">
      <w:pPr>
        <w:pStyle w:val="ListParagraph"/>
        <w:numPr>
          <w:ilvl w:val="0"/>
          <w:numId w:val="1"/>
        </w:numPr>
      </w:pPr>
      <w:r>
        <w:t>Anh, chị, em không được ở cùng một nhà trọ sinh viên. (Trường hợp anh, chị, em ở</w:t>
      </w:r>
      <w:r w:rsidR="00A07950">
        <w:t xml:space="preserve"> hai nhà trọ sinh viên khác nhau: Nếu một trong hai người đã được nhận vào một nhà trọ sinh viên rồi thì người còn lại sẽ là ưu tiên cuối cùng trong trường hợp các nhà trọ khác vẫn còn chỗ.)</w:t>
      </w:r>
    </w:p>
    <w:p w:rsidR="00A07950" w:rsidRDefault="00A07950" w:rsidP="007C2842">
      <w:pPr>
        <w:pStyle w:val="ListParagraph"/>
        <w:numPr>
          <w:ilvl w:val="0"/>
          <w:numId w:val="1"/>
        </w:numPr>
      </w:pPr>
      <w:r>
        <w:t>Khi ở nhà trọ, các em đóng góp tiền cơ sở vật chất mỗi tháng (tùy theo khu vực ở, không bao gồm các khoản tiền điện nước..). Tùy theo hoàn cảnh gia đình mà anh chị quản lý sẽ xét duyệt:</w:t>
      </w:r>
    </w:p>
    <w:p w:rsidR="00A07950" w:rsidRDefault="00A07950" w:rsidP="00A07950">
      <w:pPr>
        <w:pStyle w:val="ListParagraph"/>
        <w:numPr>
          <w:ilvl w:val="1"/>
          <w:numId w:val="1"/>
        </w:numPr>
      </w:pPr>
      <w:r>
        <w:t xml:space="preserve">Trường hợp 1: Gia đình có hoàn cảnh </w:t>
      </w:r>
      <w:r w:rsidR="00A13D6C">
        <w:t>khó khăn</w:t>
      </w:r>
      <w:r>
        <w:t>. 200.000 -300.000đ/ tháng</w:t>
      </w:r>
    </w:p>
    <w:p w:rsidR="00A07950" w:rsidRDefault="00A07950" w:rsidP="00A07950">
      <w:pPr>
        <w:pStyle w:val="ListParagraph"/>
        <w:numPr>
          <w:ilvl w:val="1"/>
          <w:numId w:val="1"/>
        </w:numPr>
      </w:pPr>
      <w:r>
        <w:t>Trường hợp 2: Gia đình có hoàn cảnh kinh tế ổn định, muốn con em mình có môi trường được gây dựng về niềm tin và đời sống: Từ 500.000 VNĐ/tháng</w:t>
      </w:r>
    </w:p>
    <w:p w:rsidR="004253C3" w:rsidRDefault="00A13D6C" w:rsidP="00A13D6C">
      <w:pPr>
        <w:pStyle w:val="ListParagraph"/>
        <w:numPr>
          <w:ilvl w:val="0"/>
          <w:numId w:val="1"/>
        </w:numPr>
      </w:pPr>
      <w:r>
        <w:t xml:space="preserve">Thời gian mỗi em được ở nhà trọ Sinh Viên Tin Lành tối đa là </w:t>
      </w:r>
      <w:r w:rsidRPr="00A13D6C">
        <w:rPr>
          <w:b/>
        </w:rPr>
        <w:t>hai năm</w:t>
      </w:r>
      <w:r>
        <w:t>, được xét duyệt mỗi năm. (Ngoại trừ các trường hợp đặc biệt)</w:t>
      </w:r>
    </w:p>
    <w:p w:rsidR="00960ACF" w:rsidRDefault="00960ACF" w:rsidP="00960ACF"/>
    <w:p w:rsidR="00960ACF" w:rsidRDefault="00960ACF" w:rsidP="00960ACF">
      <w:r w:rsidRPr="00960ACF">
        <w:rPr>
          <w:b/>
        </w:rPr>
        <w:lastRenderedPageBreak/>
        <w:t>Ghi chú</w:t>
      </w:r>
      <w:r>
        <w:t>: Vì nhu cầu ngày càng gia tăng mà số chỗ ở có hạn, kính mong quý phụ huynh và các em thông cảm nếu không được xét duyệt vào ở nhà trọ. Tuy nhiên, chúng tôi sẽ tiếp tục gắn bố, hỗ trợ, gây dựng đời sống đức tin của các em qua nhiều các khác nhau. Xin tiếp tục giữ liên lạc với chúng tôi.</w:t>
      </w:r>
    </w:p>
    <w:p w:rsidR="00B45F40" w:rsidRDefault="00B45F40"/>
    <w:sectPr w:rsidR="00B45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1FD0"/>
    <w:multiLevelType w:val="hybridMultilevel"/>
    <w:tmpl w:val="407C274E"/>
    <w:lvl w:ilvl="0" w:tplc="8976DF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264E48"/>
    <w:multiLevelType w:val="hybridMultilevel"/>
    <w:tmpl w:val="B16AD7F4"/>
    <w:lvl w:ilvl="0" w:tplc="163C4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7931A7"/>
    <w:multiLevelType w:val="hybridMultilevel"/>
    <w:tmpl w:val="204EAB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9442908"/>
    <w:multiLevelType w:val="hybridMultilevel"/>
    <w:tmpl w:val="95B85E8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D5D"/>
    <w:rsid w:val="001245F7"/>
    <w:rsid w:val="00327D5D"/>
    <w:rsid w:val="004253C3"/>
    <w:rsid w:val="007C2842"/>
    <w:rsid w:val="00960ACF"/>
    <w:rsid w:val="00A07950"/>
    <w:rsid w:val="00A13D6C"/>
    <w:rsid w:val="00B45F40"/>
    <w:rsid w:val="00B74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A6F85"/>
  <w15:chartTrackingRefBased/>
  <w15:docId w15:val="{BCA6D27A-92F5-4A92-B285-64DEDB53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2020-08-28T10:21:00Z</dcterms:created>
  <dcterms:modified xsi:type="dcterms:W3CDTF">2020-08-28T10:51:00Z</dcterms:modified>
</cp:coreProperties>
</file>